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CE3875" w:rsidP="00CE3875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Дело №5-</w:t>
      </w:r>
      <w:r w:rsidR="00225D40">
        <w:rPr>
          <w:rFonts w:ascii="Times New Roman" w:hAnsi="Times New Roman"/>
          <w:bCs/>
          <w:sz w:val="28"/>
          <w:szCs w:val="28"/>
        </w:rPr>
        <w:t>10</w:t>
      </w:r>
      <w:r w:rsidR="003F5FEA">
        <w:rPr>
          <w:rFonts w:ascii="Times New Roman" w:hAnsi="Times New Roman"/>
          <w:bCs/>
          <w:sz w:val="28"/>
          <w:szCs w:val="28"/>
        </w:rPr>
        <w:t>5</w:t>
      </w:r>
      <w:r w:rsidRPr="00CE3875" w:rsidR="000E69F7">
        <w:rPr>
          <w:rFonts w:ascii="Times New Roman" w:hAnsi="Times New Roman"/>
          <w:bCs/>
          <w:sz w:val="28"/>
          <w:szCs w:val="28"/>
        </w:rPr>
        <w:t>-110</w:t>
      </w:r>
      <w:r w:rsidR="00265FE9">
        <w:rPr>
          <w:rFonts w:ascii="Times New Roman" w:hAnsi="Times New Roman"/>
          <w:bCs/>
          <w:sz w:val="28"/>
          <w:szCs w:val="28"/>
        </w:rPr>
        <w:t>2</w:t>
      </w:r>
      <w:r w:rsidRPr="00CE3875">
        <w:rPr>
          <w:rFonts w:ascii="Times New Roman" w:hAnsi="Times New Roman"/>
          <w:bCs/>
          <w:sz w:val="28"/>
          <w:szCs w:val="28"/>
        </w:rPr>
        <w:t>/202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 w:rsidR="003619D9">
        <w:rPr>
          <w:rFonts w:ascii="Times New Roman" w:hAnsi="Times New Roman"/>
          <w:bCs/>
          <w:sz w:val="28"/>
          <w:szCs w:val="28"/>
        </w:rPr>
        <w:tab/>
      </w:r>
      <w:r w:rsidRPr="00CE3875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CF60A1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УИД</w:t>
      </w:r>
      <w:r w:rsidRPr="00CE3875" w:rsidR="00604B1C">
        <w:rPr>
          <w:rFonts w:ascii="Times New Roman" w:hAnsi="Times New Roman"/>
          <w:sz w:val="28"/>
          <w:szCs w:val="28"/>
        </w:rPr>
        <w:t>№86 MS007</w:t>
      </w:r>
      <w:r w:rsidR="00265FE9">
        <w:rPr>
          <w:rFonts w:ascii="Times New Roman" w:hAnsi="Times New Roman"/>
          <w:sz w:val="28"/>
          <w:szCs w:val="28"/>
        </w:rPr>
        <w:t>4</w:t>
      </w:r>
      <w:r w:rsidRPr="00CE3875" w:rsidR="00604B1C">
        <w:rPr>
          <w:rFonts w:ascii="Times New Roman" w:hAnsi="Times New Roman"/>
          <w:sz w:val="28"/>
          <w:szCs w:val="28"/>
        </w:rPr>
        <w:t>-01-202</w:t>
      </w:r>
      <w:r w:rsidR="00225D40">
        <w:rPr>
          <w:rFonts w:ascii="Times New Roman" w:hAnsi="Times New Roman"/>
          <w:sz w:val="28"/>
          <w:szCs w:val="28"/>
        </w:rPr>
        <w:t>6</w:t>
      </w:r>
      <w:r w:rsidRPr="00CE3875" w:rsidR="00604B1C">
        <w:rPr>
          <w:rFonts w:ascii="Times New Roman" w:hAnsi="Times New Roman"/>
          <w:sz w:val="28"/>
          <w:szCs w:val="28"/>
        </w:rPr>
        <w:t>-00</w:t>
      </w:r>
      <w:r w:rsidR="00225D40">
        <w:rPr>
          <w:rFonts w:ascii="Times New Roman" w:hAnsi="Times New Roman"/>
          <w:sz w:val="28"/>
          <w:szCs w:val="28"/>
        </w:rPr>
        <w:t>0</w:t>
      </w:r>
      <w:r w:rsidR="00265FE9">
        <w:rPr>
          <w:rFonts w:ascii="Times New Roman" w:hAnsi="Times New Roman"/>
          <w:sz w:val="28"/>
          <w:szCs w:val="28"/>
        </w:rPr>
        <w:t>6</w:t>
      </w:r>
      <w:r w:rsidR="003F5FEA">
        <w:rPr>
          <w:rFonts w:ascii="Times New Roman" w:hAnsi="Times New Roman"/>
          <w:sz w:val="28"/>
          <w:szCs w:val="28"/>
        </w:rPr>
        <w:t>28</w:t>
      </w:r>
      <w:r w:rsidR="000B4AAA">
        <w:rPr>
          <w:rFonts w:ascii="Times New Roman" w:hAnsi="Times New Roman"/>
          <w:sz w:val="28"/>
          <w:szCs w:val="28"/>
        </w:rPr>
        <w:t>-</w:t>
      </w:r>
      <w:r w:rsidR="00265FE9">
        <w:rPr>
          <w:rFonts w:ascii="Times New Roman" w:hAnsi="Times New Roman"/>
          <w:sz w:val="28"/>
          <w:szCs w:val="28"/>
        </w:rPr>
        <w:t>4</w:t>
      </w:r>
      <w:r w:rsidR="003F5FEA">
        <w:rPr>
          <w:rFonts w:ascii="Times New Roman" w:hAnsi="Times New Roman"/>
          <w:sz w:val="28"/>
          <w:szCs w:val="28"/>
        </w:rPr>
        <w:t>0</w:t>
      </w:r>
    </w:p>
    <w:p w:rsidR="004E6817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CE3875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7708F6">
        <w:rPr>
          <w:rFonts w:ascii="Times New Roman" w:hAnsi="Times New Roman"/>
          <w:bCs/>
          <w:sz w:val="28"/>
          <w:szCs w:val="28"/>
        </w:rPr>
        <w:t>1</w:t>
      </w:r>
      <w:r w:rsidR="00225D40">
        <w:rPr>
          <w:rFonts w:ascii="Times New Roman" w:hAnsi="Times New Roman"/>
          <w:bCs/>
          <w:sz w:val="28"/>
          <w:szCs w:val="28"/>
        </w:rPr>
        <w:t>0</w:t>
      </w:r>
      <w:r w:rsidR="003F5FEA">
        <w:rPr>
          <w:rFonts w:ascii="Times New Roman" w:hAnsi="Times New Roman"/>
          <w:bCs/>
          <w:sz w:val="28"/>
          <w:szCs w:val="28"/>
        </w:rPr>
        <w:t>5</w:t>
      </w:r>
      <w:r w:rsidRPr="00CE3875" w:rsidR="006D0398">
        <w:rPr>
          <w:rFonts w:ascii="Times New Roman" w:hAnsi="Times New Roman"/>
          <w:bCs/>
          <w:sz w:val="28"/>
          <w:szCs w:val="28"/>
        </w:rPr>
        <w:t>-110</w:t>
      </w:r>
      <w:r w:rsidR="00265FE9">
        <w:rPr>
          <w:rFonts w:ascii="Times New Roman" w:hAnsi="Times New Roman"/>
          <w:bCs/>
          <w:sz w:val="28"/>
          <w:szCs w:val="28"/>
        </w:rPr>
        <w:t>2</w:t>
      </w:r>
      <w:r w:rsidRPr="00CE3875" w:rsidR="006D0398">
        <w:rPr>
          <w:rFonts w:ascii="Times New Roman" w:hAnsi="Times New Roman"/>
          <w:bCs/>
          <w:sz w:val="28"/>
          <w:szCs w:val="28"/>
        </w:rPr>
        <w:t>/20</w:t>
      </w:r>
      <w:r w:rsidRPr="00CE3875" w:rsidR="00C01184">
        <w:rPr>
          <w:rFonts w:ascii="Times New Roman" w:hAnsi="Times New Roman"/>
          <w:bCs/>
          <w:sz w:val="28"/>
          <w:szCs w:val="28"/>
        </w:rPr>
        <w:t>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RPr="00CE3875" w:rsidP="00CE387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 марта</w:t>
      </w:r>
      <w:r w:rsidRPr="00CE3875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CE3875" w:rsidR="00C01184">
        <w:rPr>
          <w:rFonts w:ascii="Times New Roman" w:hAnsi="Times New Roman"/>
          <w:bCs/>
          <w:sz w:val="28"/>
          <w:szCs w:val="28"/>
        </w:rPr>
        <w:t>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 w:rsidR="006D0398">
        <w:rPr>
          <w:rFonts w:ascii="Times New Roman" w:hAnsi="Times New Roman"/>
          <w:sz w:val="28"/>
          <w:szCs w:val="28"/>
        </w:rPr>
        <w:t xml:space="preserve"> г</w:t>
      </w:r>
      <w:r w:rsidRPr="00CE3875" w:rsidR="00156113">
        <w:rPr>
          <w:rFonts w:ascii="Times New Roman" w:hAnsi="Times New Roman"/>
          <w:sz w:val="28"/>
          <w:szCs w:val="28"/>
        </w:rPr>
        <w:t>ода</w:t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CE3875" w:rsidR="00C01184">
        <w:rPr>
          <w:rFonts w:ascii="Times New Roman" w:hAnsi="Times New Roman"/>
          <w:sz w:val="28"/>
          <w:szCs w:val="28"/>
        </w:rPr>
        <w:t xml:space="preserve">   </w:t>
      </w:r>
      <w:r w:rsidRPr="00CE3875" w:rsidR="00E36AE5">
        <w:rPr>
          <w:rFonts w:ascii="Times New Roman" w:hAnsi="Times New Roman"/>
          <w:sz w:val="28"/>
          <w:szCs w:val="28"/>
        </w:rPr>
        <w:t xml:space="preserve">  </w:t>
      </w:r>
      <w:r w:rsidRPr="00CE3875" w:rsidR="001F7D34">
        <w:rPr>
          <w:rFonts w:ascii="Times New Roman" w:hAnsi="Times New Roman"/>
          <w:sz w:val="28"/>
          <w:szCs w:val="28"/>
        </w:rPr>
        <w:t xml:space="preserve">    </w:t>
      </w:r>
      <w:r w:rsidRPr="00CE3875" w:rsidR="0051158A">
        <w:rPr>
          <w:rFonts w:ascii="Times New Roman" w:hAnsi="Times New Roman"/>
          <w:sz w:val="28"/>
          <w:szCs w:val="28"/>
        </w:rPr>
        <w:t xml:space="preserve">  </w:t>
      </w:r>
      <w:r w:rsidRPr="00CE3875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CE3875" w:rsidR="005D00B4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CE3875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CE3875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CE3875" w:rsidP="00CE387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8B758E" w:rsidP="00184B8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F5FEA" w:rsidP="003F5FE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Лессервисгрупп</w:t>
      </w:r>
      <w:r>
        <w:rPr>
          <w:rFonts w:ascii="Times New Roman" w:hAnsi="Times New Roman"/>
          <w:sz w:val="28"/>
          <w:szCs w:val="28"/>
        </w:rPr>
        <w:t xml:space="preserve">» </w:t>
      </w:r>
      <w:r w:rsidR="00CE3D95">
        <w:rPr>
          <w:rFonts w:ascii="Times New Roman" w:hAnsi="Times New Roman"/>
          <w:sz w:val="28"/>
          <w:szCs w:val="28"/>
        </w:rPr>
        <w:t>Лопатина А.Ю.</w:t>
      </w:r>
      <w:r>
        <w:rPr>
          <w:rFonts w:ascii="Times New Roman" w:hAnsi="Times New Roman"/>
          <w:sz w:val="28"/>
          <w:szCs w:val="28"/>
        </w:rPr>
        <w:t xml:space="preserve">, </w:t>
      </w:r>
      <w:r w:rsidR="00CE3D9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CE3D9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CE3D9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166083" w:rsidRPr="00CE3875" w:rsidP="00CE3875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CE3875" w:rsidP="00CE387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УСТАНОВИЛ:</w:t>
      </w:r>
    </w:p>
    <w:p w:rsidR="008B758E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Pr="00CE3875" w:rsidR="00604B1C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>20</w:t>
      </w:r>
      <w:r w:rsidRPr="00CE3875" w:rsidR="00A56AC6">
        <w:rPr>
          <w:rFonts w:ascii="Times New Roman" w:hAnsi="Times New Roman"/>
          <w:sz w:val="28"/>
          <w:szCs w:val="28"/>
        </w:rPr>
        <w:t>2</w:t>
      </w:r>
      <w:r w:rsidR="007708F6">
        <w:rPr>
          <w:rFonts w:ascii="Times New Roman" w:hAnsi="Times New Roman"/>
          <w:sz w:val="28"/>
          <w:szCs w:val="28"/>
        </w:rPr>
        <w:t>5</w:t>
      </w:r>
      <w:r w:rsidR="00B944FF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>года должностное лицо –</w:t>
      </w:r>
      <w:r w:rsidRPr="00CE3875" w:rsidR="00EC3147">
        <w:rPr>
          <w:rFonts w:ascii="Times New Roman" w:hAnsi="Times New Roman"/>
          <w:sz w:val="28"/>
          <w:szCs w:val="28"/>
        </w:rPr>
        <w:t xml:space="preserve"> </w:t>
      </w:r>
      <w:r w:rsidR="003F5FEA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</w:t>
      </w:r>
      <w:r w:rsidR="003F5FEA">
        <w:rPr>
          <w:rFonts w:ascii="Times New Roman" w:hAnsi="Times New Roman"/>
          <w:sz w:val="28"/>
          <w:szCs w:val="28"/>
        </w:rPr>
        <w:t>Лессервисгрупп</w:t>
      </w:r>
      <w:r w:rsidR="003F5FEA">
        <w:rPr>
          <w:rFonts w:ascii="Times New Roman" w:hAnsi="Times New Roman"/>
          <w:sz w:val="28"/>
          <w:szCs w:val="28"/>
        </w:rPr>
        <w:t>» (далее ООО «</w:t>
      </w:r>
      <w:r w:rsidR="003F5FEA">
        <w:rPr>
          <w:rFonts w:ascii="Times New Roman" w:hAnsi="Times New Roman"/>
          <w:sz w:val="28"/>
          <w:szCs w:val="28"/>
        </w:rPr>
        <w:t>Лессервисгрупп</w:t>
      </w:r>
      <w:r w:rsidR="003F5FEA">
        <w:rPr>
          <w:rFonts w:ascii="Times New Roman" w:hAnsi="Times New Roman"/>
          <w:sz w:val="28"/>
          <w:szCs w:val="28"/>
        </w:rPr>
        <w:t>») Лопатин А.Ю.,</w:t>
      </w:r>
      <w:r w:rsidR="0082608E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CE3D95">
        <w:rPr>
          <w:rFonts w:ascii="Times New Roman" w:hAnsi="Times New Roman"/>
          <w:sz w:val="28"/>
          <w:szCs w:val="28"/>
        </w:rPr>
        <w:t>*</w:t>
      </w:r>
      <w:r w:rsidRPr="00CE3875" w:rsidR="005764A4">
        <w:rPr>
          <w:rFonts w:ascii="Times New Roman" w:hAnsi="Times New Roman"/>
          <w:sz w:val="28"/>
          <w:szCs w:val="28"/>
        </w:rPr>
        <w:t xml:space="preserve">, </w:t>
      </w:r>
      <w:r w:rsidRPr="00CE3875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CE3875" w:rsidR="00C34B00">
        <w:rPr>
          <w:rFonts w:ascii="Times New Roman" w:hAnsi="Times New Roman"/>
          <w:sz w:val="28"/>
          <w:szCs w:val="28"/>
        </w:rPr>
        <w:t>2</w:t>
      </w:r>
      <w:r w:rsidRPr="00CE3875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CE3875" w:rsidR="00EE5A68">
        <w:rPr>
          <w:rFonts w:ascii="Times New Roman" w:hAnsi="Times New Roman"/>
          <w:sz w:val="28"/>
          <w:szCs w:val="28"/>
        </w:rPr>
        <w:t>Югорск</w:t>
      </w:r>
      <w:r w:rsidRPr="00CE3875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>
        <w:rPr>
          <w:rFonts w:ascii="Times New Roman" w:hAnsi="Times New Roman"/>
          <w:sz w:val="28"/>
          <w:szCs w:val="28"/>
        </w:rPr>
        <w:t>9</w:t>
      </w:r>
      <w:r w:rsidRPr="00CE3875" w:rsidR="00B00524">
        <w:rPr>
          <w:rFonts w:ascii="Times New Roman" w:hAnsi="Times New Roman"/>
          <w:sz w:val="28"/>
          <w:szCs w:val="28"/>
        </w:rPr>
        <w:t xml:space="preserve"> месяцев</w:t>
      </w:r>
      <w:r w:rsidRPr="00CE3875" w:rsidR="00604B1C">
        <w:rPr>
          <w:rFonts w:ascii="Times New Roman" w:hAnsi="Times New Roman"/>
          <w:sz w:val="28"/>
          <w:szCs w:val="28"/>
        </w:rPr>
        <w:t xml:space="preserve"> 202</w:t>
      </w:r>
      <w:r w:rsidR="007708F6">
        <w:rPr>
          <w:rFonts w:ascii="Times New Roman" w:hAnsi="Times New Roman"/>
          <w:sz w:val="28"/>
          <w:szCs w:val="28"/>
        </w:rPr>
        <w:t>5</w:t>
      </w:r>
      <w:r w:rsidRPr="00CE3875" w:rsidR="00604B1C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>год</w:t>
      </w:r>
      <w:r w:rsidRPr="00CE3875" w:rsidR="00E95997">
        <w:rPr>
          <w:rFonts w:ascii="Times New Roman" w:hAnsi="Times New Roman"/>
          <w:sz w:val="28"/>
          <w:szCs w:val="28"/>
        </w:rPr>
        <w:t>а</w:t>
      </w:r>
      <w:r w:rsidRPr="00CE3875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CE3875" w:rsidR="00604B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 октября</w:t>
      </w:r>
      <w:r w:rsidR="007708F6">
        <w:rPr>
          <w:rFonts w:ascii="Times New Roman" w:hAnsi="Times New Roman"/>
          <w:sz w:val="28"/>
          <w:szCs w:val="28"/>
        </w:rPr>
        <w:t xml:space="preserve"> 2025</w:t>
      </w:r>
      <w:r w:rsidR="00B944FF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>года, то есть со</w:t>
      </w:r>
      <w:r w:rsidRPr="00CE3875" w:rsidR="00E412B8">
        <w:rPr>
          <w:rFonts w:ascii="Times New Roman" w:hAnsi="Times New Roman"/>
          <w:sz w:val="28"/>
          <w:szCs w:val="28"/>
        </w:rPr>
        <w:t>в</w:t>
      </w:r>
      <w:r w:rsidRPr="00CE3875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3F5FEA" w:rsidP="003F5FE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Лопатин А.Ю. не явился, судебная повестка, направленная по месту жительства Лопатина А.Ю.,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Лопатина А.Ю.</w:t>
      </w:r>
    </w:p>
    <w:p w:rsidR="007930C7" w:rsidRPr="00CE3875" w:rsidP="00184B8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C75465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144DC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 w:rsidRPr="00CE3875"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F144DC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Pr="00CE3875" w:rsidR="00604B1C">
        <w:rPr>
          <w:rFonts w:ascii="Times New Roman" w:hAnsi="Times New Roman"/>
          <w:sz w:val="28"/>
          <w:szCs w:val="28"/>
        </w:rPr>
        <w:t>25</w:t>
      </w:r>
      <w:r w:rsidRPr="00CE3875"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225D40" w:rsidP="00225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225D40" w:rsidP="00225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CE3875" w:rsidR="00EC3147">
        <w:rPr>
          <w:rFonts w:ascii="Times New Roman" w:hAnsi="Times New Roman"/>
          <w:sz w:val="28"/>
          <w:szCs w:val="28"/>
        </w:rPr>
        <w:t xml:space="preserve"> </w:t>
      </w:r>
      <w:r w:rsidR="003F5FEA">
        <w:rPr>
          <w:rFonts w:ascii="Times New Roman" w:hAnsi="Times New Roman"/>
          <w:sz w:val="28"/>
          <w:szCs w:val="28"/>
        </w:rPr>
        <w:t>генерального директора ООО «</w:t>
      </w:r>
      <w:r w:rsidR="003F5FEA">
        <w:rPr>
          <w:rFonts w:ascii="Times New Roman" w:hAnsi="Times New Roman"/>
          <w:sz w:val="28"/>
          <w:szCs w:val="28"/>
        </w:rPr>
        <w:t>Лессервисгрупп</w:t>
      </w:r>
      <w:r w:rsidR="003F5FEA">
        <w:rPr>
          <w:rFonts w:ascii="Times New Roman" w:hAnsi="Times New Roman"/>
          <w:sz w:val="28"/>
          <w:szCs w:val="28"/>
        </w:rPr>
        <w:t xml:space="preserve">» Лопатина А.Ю. </w:t>
      </w:r>
      <w:r w:rsidRPr="00CE3875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hAnsi="Times New Roman"/>
          <w:sz w:val="28"/>
          <w:szCs w:val="28"/>
        </w:rPr>
        <w:t xml:space="preserve">-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265F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F5FEA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65FE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CE3875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184B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E387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592DD2">
        <w:rPr>
          <w:rFonts w:ascii="Times New Roman" w:hAnsi="Times New Roman"/>
          <w:sz w:val="28"/>
          <w:szCs w:val="28"/>
        </w:rPr>
        <w:t xml:space="preserve">9 месяцев 2025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CE3875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265FE9">
        <w:rPr>
          <w:rFonts w:ascii="Times New Roman" w:eastAsia="Times New Roman" w:hAnsi="Times New Roman"/>
          <w:sz w:val="28"/>
          <w:szCs w:val="28"/>
          <w:lang w:eastAsia="ru-RU"/>
        </w:rPr>
        <w:t xml:space="preserve">16 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CE387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3F5FEA">
        <w:rPr>
          <w:rFonts w:ascii="Times New Roman" w:hAnsi="Times New Roman"/>
          <w:sz w:val="28"/>
          <w:szCs w:val="28"/>
        </w:rPr>
        <w:t>ООО «</w:t>
      </w:r>
      <w:r w:rsidR="003F5FEA">
        <w:rPr>
          <w:rFonts w:ascii="Times New Roman" w:hAnsi="Times New Roman"/>
          <w:sz w:val="28"/>
          <w:szCs w:val="28"/>
        </w:rPr>
        <w:t>Лессервисгрупп</w:t>
      </w:r>
      <w:r w:rsidR="003F5FEA">
        <w:rPr>
          <w:rFonts w:ascii="Times New Roman" w:hAnsi="Times New Roman"/>
          <w:sz w:val="28"/>
          <w:szCs w:val="28"/>
        </w:rPr>
        <w:t xml:space="preserve">» </w:t>
      </w:r>
      <w:r w:rsidRPr="00CE3875" w:rsidR="00E61336">
        <w:rPr>
          <w:rFonts w:ascii="Times New Roman" w:hAnsi="Times New Roman"/>
          <w:sz w:val="28"/>
          <w:szCs w:val="28"/>
        </w:rPr>
        <w:t xml:space="preserve">в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CE3875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592DD2">
        <w:rPr>
          <w:rFonts w:ascii="Times New Roman" w:hAnsi="Times New Roman"/>
          <w:sz w:val="28"/>
          <w:szCs w:val="28"/>
        </w:rPr>
        <w:t xml:space="preserve">9 месяцев 2025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CE3875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5FEA">
        <w:rPr>
          <w:rFonts w:ascii="Times New Roman" w:hAnsi="Times New Roman"/>
          <w:sz w:val="28"/>
          <w:szCs w:val="28"/>
        </w:rPr>
        <w:t>ООО «</w:t>
      </w:r>
      <w:r w:rsidR="003F5FEA">
        <w:rPr>
          <w:rFonts w:ascii="Times New Roman" w:hAnsi="Times New Roman"/>
          <w:sz w:val="28"/>
          <w:szCs w:val="28"/>
        </w:rPr>
        <w:t>Лессервисгрупп</w:t>
      </w:r>
      <w:r w:rsidR="003F5FEA">
        <w:rPr>
          <w:rFonts w:ascii="Times New Roman" w:hAnsi="Times New Roman"/>
          <w:sz w:val="28"/>
          <w:szCs w:val="28"/>
        </w:rPr>
        <w:t xml:space="preserve">» </w:t>
      </w:r>
      <w:r w:rsidRPr="00CE3875">
        <w:rPr>
          <w:rFonts w:ascii="Times New Roman" w:hAnsi="Times New Roman"/>
          <w:sz w:val="28"/>
          <w:szCs w:val="28"/>
        </w:rPr>
        <w:t>не исполнена;</w:t>
      </w:r>
    </w:p>
    <w:p w:rsidR="003F5FEA" w:rsidP="003F5F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06 февраля 2026 года, согласно, которой налоговым органом, осуществляющим учет, является Межрайонная инспекция ФНС России № 2 по ХМАО – Югре, генеральным директором ООО «</w:t>
      </w:r>
      <w:r>
        <w:rPr>
          <w:rFonts w:ascii="Times New Roman" w:hAnsi="Times New Roman"/>
          <w:sz w:val="28"/>
          <w:szCs w:val="28"/>
        </w:rPr>
        <w:t>Лессервисгрупп</w:t>
      </w:r>
      <w:r>
        <w:rPr>
          <w:rFonts w:ascii="Times New Roman" w:hAnsi="Times New Roman"/>
          <w:sz w:val="28"/>
          <w:szCs w:val="28"/>
        </w:rPr>
        <w:t>» является Лопатин А.Ю.</w:t>
      </w:r>
    </w:p>
    <w:p w:rsidR="007930C7" w:rsidRPr="00CE3875" w:rsidP="00184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CE3875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CE3875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CE3875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5FEA">
        <w:rPr>
          <w:rFonts w:ascii="Times New Roman" w:hAnsi="Times New Roman"/>
          <w:sz w:val="28"/>
          <w:szCs w:val="28"/>
        </w:rPr>
        <w:t>генерального директора ООО «</w:t>
      </w:r>
      <w:r w:rsidR="003F5FEA">
        <w:rPr>
          <w:rFonts w:ascii="Times New Roman" w:hAnsi="Times New Roman"/>
          <w:sz w:val="28"/>
          <w:szCs w:val="28"/>
        </w:rPr>
        <w:t>Лессервисгрупп</w:t>
      </w:r>
      <w:r w:rsidR="003F5FEA">
        <w:rPr>
          <w:rFonts w:ascii="Times New Roman" w:hAnsi="Times New Roman"/>
          <w:sz w:val="28"/>
          <w:szCs w:val="28"/>
        </w:rPr>
        <w:t xml:space="preserve">» Лопатина А.Ю.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CE3875"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CE3875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3F5FEA" w:rsidP="003F5FEA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Лопатина А.Ю.,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Лопатину А.Ю.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CE3875" w:rsidP="00184B8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CE3875" w:rsidP="00CE387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ПОСТАНОВИЛ:</w:t>
      </w:r>
    </w:p>
    <w:p w:rsidR="007930C7" w:rsidRPr="00CE3875" w:rsidP="00CE387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CE3875" w:rsidP="00CE38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5FEA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="003F5FEA">
        <w:rPr>
          <w:rFonts w:ascii="Times New Roman" w:hAnsi="Times New Roman"/>
          <w:sz w:val="28"/>
          <w:szCs w:val="28"/>
        </w:rPr>
        <w:t>Лессервисгрупп</w:t>
      </w:r>
      <w:r w:rsidR="003F5FEA">
        <w:rPr>
          <w:rFonts w:ascii="Times New Roman" w:hAnsi="Times New Roman"/>
          <w:sz w:val="28"/>
          <w:szCs w:val="28"/>
        </w:rPr>
        <w:t xml:space="preserve">» </w:t>
      </w:r>
      <w:r w:rsidR="00CE3D95">
        <w:rPr>
          <w:rFonts w:ascii="Times New Roman" w:hAnsi="Times New Roman"/>
          <w:sz w:val="28"/>
          <w:szCs w:val="28"/>
        </w:rPr>
        <w:t>Лопатина А.Ю.</w:t>
      </w:r>
      <w:r w:rsidR="003F5FEA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CE3875">
        <w:rPr>
          <w:rFonts w:ascii="Times New Roman" w:hAnsi="Times New Roman"/>
          <w:sz w:val="28"/>
          <w:szCs w:val="28"/>
        </w:rPr>
        <w:t>виновн</w:t>
      </w:r>
      <w:r w:rsidRPr="00CE3875" w:rsidR="00540AD3">
        <w:rPr>
          <w:rFonts w:ascii="Times New Roman" w:hAnsi="Times New Roman"/>
          <w:sz w:val="28"/>
          <w:szCs w:val="28"/>
        </w:rPr>
        <w:t>ым</w:t>
      </w:r>
      <w:r w:rsidRPr="00CE387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CE3875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B944FF">
        <w:rPr>
          <w:rFonts w:ascii="Times New Roman" w:hAnsi="Times New Roman"/>
          <w:sz w:val="28"/>
          <w:szCs w:val="28"/>
        </w:rPr>
        <w:t>дней</w:t>
      </w:r>
      <w:r w:rsidRPr="00CE3875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CE3875">
        <w:rPr>
          <w:rFonts w:ascii="Times New Roman" w:hAnsi="Times New Roman"/>
          <w:sz w:val="28"/>
          <w:szCs w:val="28"/>
        </w:rPr>
        <w:t>через мирового судью</w:t>
      </w:r>
      <w:r w:rsidRPr="00CE3875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B944FF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758E" w:rsidRPr="00CE3875" w:rsidP="008B758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Мировой судья</w:t>
      </w:r>
    </w:p>
    <w:p w:rsidR="008B758E" w:rsidP="008B758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судебного участка №2</w:t>
      </w:r>
      <w:r w:rsidRPr="00CE3875">
        <w:rPr>
          <w:rFonts w:ascii="Times New Roman" w:hAnsi="Times New Roman"/>
          <w:sz w:val="28"/>
          <w:szCs w:val="28"/>
        </w:rPr>
        <w:tab/>
      </w:r>
      <w:r w:rsidRPr="00CE3875">
        <w:rPr>
          <w:rFonts w:ascii="Times New Roman" w:hAnsi="Times New Roman"/>
          <w:sz w:val="28"/>
          <w:szCs w:val="28"/>
        </w:rPr>
        <w:tab/>
      </w:r>
      <w:r w:rsidRPr="00CE387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3875">
        <w:rPr>
          <w:rFonts w:ascii="Times New Roman" w:hAnsi="Times New Roman"/>
          <w:sz w:val="28"/>
          <w:szCs w:val="28"/>
        </w:rPr>
        <w:tab/>
      </w:r>
      <w:r w:rsidRPr="00CE3875">
        <w:rPr>
          <w:rFonts w:ascii="Times New Roman" w:hAnsi="Times New Roman"/>
          <w:sz w:val="28"/>
          <w:szCs w:val="28"/>
        </w:rPr>
        <w:tab/>
      </w:r>
      <w:r w:rsidRPr="00CE3875">
        <w:rPr>
          <w:rFonts w:ascii="Times New Roman" w:hAnsi="Times New Roman"/>
          <w:sz w:val="28"/>
          <w:szCs w:val="28"/>
        </w:rPr>
        <w:tab/>
        <w:t>А.В. Воробьева</w:t>
      </w:r>
    </w:p>
    <w:p w:rsidR="00CE3D95" w:rsidP="008B758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3D95" w:rsidP="008B758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8B758E" w:rsidP="00CF60A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0A1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CFA" w:rsidP="0016608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D95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1694D"/>
    <w:rsid w:val="00032AA5"/>
    <w:rsid w:val="00033A80"/>
    <w:rsid w:val="000B4AAA"/>
    <w:rsid w:val="000D4A17"/>
    <w:rsid w:val="000E310E"/>
    <w:rsid w:val="000E69F7"/>
    <w:rsid w:val="00105492"/>
    <w:rsid w:val="00125A4F"/>
    <w:rsid w:val="00137C39"/>
    <w:rsid w:val="001431D1"/>
    <w:rsid w:val="00156113"/>
    <w:rsid w:val="00165066"/>
    <w:rsid w:val="00166083"/>
    <w:rsid w:val="001669E5"/>
    <w:rsid w:val="001708DB"/>
    <w:rsid w:val="001758AE"/>
    <w:rsid w:val="00184B84"/>
    <w:rsid w:val="001A3A78"/>
    <w:rsid w:val="001B19CD"/>
    <w:rsid w:val="001C0616"/>
    <w:rsid w:val="001C69C5"/>
    <w:rsid w:val="001D615D"/>
    <w:rsid w:val="001E273E"/>
    <w:rsid w:val="001E703D"/>
    <w:rsid w:val="001F7224"/>
    <w:rsid w:val="001F7D34"/>
    <w:rsid w:val="00225D40"/>
    <w:rsid w:val="00234449"/>
    <w:rsid w:val="00243AA6"/>
    <w:rsid w:val="00244EC2"/>
    <w:rsid w:val="00250A67"/>
    <w:rsid w:val="00261CB2"/>
    <w:rsid w:val="00265FE9"/>
    <w:rsid w:val="00275D25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D2BF7"/>
    <w:rsid w:val="003E1457"/>
    <w:rsid w:val="003E50CA"/>
    <w:rsid w:val="003E6871"/>
    <w:rsid w:val="003F3E96"/>
    <w:rsid w:val="003F5FEA"/>
    <w:rsid w:val="0040015B"/>
    <w:rsid w:val="00403423"/>
    <w:rsid w:val="00421786"/>
    <w:rsid w:val="00431AEF"/>
    <w:rsid w:val="00437AB1"/>
    <w:rsid w:val="00457E7D"/>
    <w:rsid w:val="00460459"/>
    <w:rsid w:val="004807ED"/>
    <w:rsid w:val="00497D0C"/>
    <w:rsid w:val="004A1087"/>
    <w:rsid w:val="004C27A4"/>
    <w:rsid w:val="004E6817"/>
    <w:rsid w:val="0051158A"/>
    <w:rsid w:val="005258FB"/>
    <w:rsid w:val="005350D2"/>
    <w:rsid w:val="00540AD3"/>
    <w:rsid w:val="00544292"/>
    <w:rsid w:val="005764A4"/>
    <w:rsid w:val="00576E4E"/>
    <w:rsid w:val="00585C07"/>
    <w:rsid w:val="00586DAD"/>
    <w:rsid w:val="00592DD2"/>
    <w:rsid w:val="0059788F"/>
    <w:rsid w:val="005A6E8E"/>
    <w:rsid w:val="005B0FB3"/>
    <w:rsid w:val="005D00B4"/>
    <w:rsid w:val="005F003B"/>
    <w:rsid w:val="00600ACC"/>
    <w:rsid w:val="00604B1C"/>
    <w:rsid w:val="006130EA"/>
    <w:rsid w:val="006510E2"/>
    <w:rsid w:val="006529BF"/>
    <w:rsid w:val="00673C40"/>
    <w:rsid w:val="00693D10"/>
    <w:rsid w:val="00694E31"/>
    <w:rsid w:val="006A0C95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61A10"/>
    <w:rsid w:val="007708F6"/>
    <w:rsid w:val="00772C04"/>
    <w:rsid w:val="00780560"/>
    <w:rsid w:val="00782729"/>
    <w:rsid w:val="007930C7"/>
    <w:rsid w:val="007944F8"/>
    <w:rsid w:val="007B1B74"/>
    <w:rsid w:val="007C1C6C"/>
    <w:rsid w:val="007E17EC"/>
    <w:rsid w:val="008070D1"/>
    <w:rsid w:val="00807496"/>
    <w:rsid w:val="0082608E"/>
    <w:rsid w:val="00860817"/>
    <w:rsid w:val="00884541"/>
    <w:rsid w:val="008A0183"/>
    <w:rsid w:val="008B758E"/>
    <w:rsid w:val="008C31E1"/>
    <w:rsid w:val="008D08DC"/>
    <w:rsid w:val="008D1E12"/>
    <w:rsid w:val="008E28AD"/>
    <w:rsid w:val="008F032B"/>
    <w:rsid w:val="00920F62"/>
    <w:rsid w:val="00927B55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812FA"/>
    <w:rsid w:val="00A834FD"/>
    <w:rsid w:val="00AC1050"/>
    <w:rsid w:val="00AC6245"/>
    <w:rsid w:val="00AD1D21"/>
    <w:rsid w:val="00AD3B43"/>
    <w:rsid w:val="00AF6A4A"/>
    <w:rsid w:val="00B00524"/>
    <w:rsid w:val="00B03431"/>
    <w:rsid w:val="00B04022"/>
    <w:rsid w:val="00B11BF2"/>
    <w:rsid w:val="00B20AF3"/>
    <w:rsid w:val="00B31AE1"/>
    <w:rsid w:val="00B62D22"/>
    <w:rsid w:val="00B635D8"/>
    <w:rsid w:val="00B6430B"/>
    <w:rsid w:val="00B75078"/>
    <w:rsid w:val="00B81EDF"/>
    <w:rsid w:val="00B944FF"/>
    <w:rsid w:val="00BA4B3A"/>
    <w:rsid w:val="00BB3933"/>
    <w:rsid w:val="00BC744B"/>
    <w:rsid w:val="00BD6609"/>
    <w:rsid w:val="00C00BA9"/>
    <w:rsid w:val="00C01184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E3875"/>
    <w:rsid w:val="00CE3D95"/>
    <w:rsid w:val="00CF6014"/>
    <w:rsid w:val="00CF60A1"/>
    <w:rsid w:val="00D062EF"/>
    <w:rsid w:val="00D23E4D"/>
    <w:rsid w:val="00D261BF"/>
    <w:rsid w:val="00D26385"/>
    <w:rsid w:val="00D271C2"/>
    <w:rsid w:val="00D46511"/>
    <w:rsid w:val="00D508B8"/>
    <w:rsid w:val="00D50AA1"/>
    <w:rsid w:val="00D703E8"/>
    <w:rsid w:val="00D76C40"/>
    <w:rsid w:val="00D961C3"/>
    <w:rsid w:val="00DB2CFA"/>
    <w:rsid w:val="00DC5743"/>
    <w:rsid w:val="00DC70FD"/>
    <w:rsid w:val="00DE7473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578EF"/>
    <w:rsid w:val="00E61336"/>
    <w:rsid w:val="00E822C1"/>
    <w:rsid w:val="00E95997"/>
    <w:rsid w:val="00EC3147"/>
    <w:rsid w:val="00EC5632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